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7B" w:rsidRPr="00AA687B" w:rsidRDefault="00AA687B" w:rsidP="00AA687B">
      <w:pPr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AA687B">
        <w:rPr>
          <w:rFonts w:eastAsia="Times New Roman"/>
          <w:b/>
          <w:color w:val="000000"/>
          <w:kern w:val="36"/>
          <w:sz w:val="28"/>
          <w:szCs w:val="28"/>
          <w:u w:val="single"/>
          <w:lang w:eastAsia="ru-RU"/>
        </w:rPr>
        <w:t>Инструкция о действиях в случае возникновения пожара</w:t>
      </w:r>
    </w:p>
    <w:p w:rsidR="00AA687B" w:rsidRPr="00AA687B" w:rsidRDefault="00AA687B" w:rsidP="00AA687B">
      <w:pPr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Если случился пожар: </w:t>
      </w:r>
      <w:proofErr w:type="gramStart"/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Необходимо, не теряя головы, быстро реагировать на пожар, используя все доступные способы для тушения огня (песок, вода, покрывала, одежда, огнетушители и т.д.). </w:t>
      </w:r>
      <w:proofErr w:type="gramEnd"/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Любой огонь, который нельзя полностью обуздать в кратчайшее время, требует работы пожарных. Звонить в пожарную охрану надо сразу же по телефону 01 или 112. Вызов должен содержать четкую информацию о месте пожара, его причине и вероятной угрозе для людей. Надо назвать свое имя и дать свой номер телефона для получения дальнейших уточнений.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Следует помнить, что дети, испугавшись пожара, могут прятаться в самых укромных местах, например, под кроватью, и почти всегда не отзываются на незнакомые голоса. В задымленных помещениях опасно оставаться из-за присутствия газа и токсичных дымов: достаточно нескольких глотков дыма и человек теряет сознание.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A687B">
        <w:rPr>
          <w:rFonts w:eastAsia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 вредного воздействия газа очень важна быстрая эвакуация. В первую очередь необходимо установить, как и в каком порядке должна происходить эвакуация людей и имущества и место, предназначенное для сбора вещей. Разумеется, главной целью является спасение человеческой жизни и все остальное должно строиться на этой концепции. Все общественные и производственные помещения должны быть снабжены аварийными выходами, отчетливо обозначенными, не слишком длинными, гарантирующими быстрый, без затруднений, проход.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Если пожар, охвативший здание, не затрагивает напрямую вашу квартиру, вам надо предпринять следующие действия: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не пытаться бежать по лестницам, тем более, пользоваться лифтом, который может остановиться в любой момент из-за отсутствия электроэнергии;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закрыть окна, но не опускать жалюзи; - заткнуть все зазоры под дверьми мокрыми тряпками;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выключить электричество и перекрыть газ;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приготовить комнату как "последнее убежище", так как в этом может возникнуть необходимость;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наполнить водой ванну и другие большие емкости;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снять занавески, так как стекла под воздействием тепла могут треснуть и огонь легко найдет, на что переключиться;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отодвинуть от окон все предметы, которые могут загореться;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облить пол и двери водой, понизив, таким образом, их температуру;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другое или же прыгнуть на полотняные покрытия грузовика, крышу машины, цветник, навес;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прежде чем прыгнуть, нужно бросить вниз матрасы, подушки, ковры, чтобы смягчить падение;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если вы живете на нижних этажах, то можете спуститься, используя балконы.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Пожар на различных этажах здания затрагивает, в основном, внутреннюю обстановку, хорошо горящие части потолка, пола и т.д. Необходимо помнить о </w:t>
      </w:r>
      <w:r w:rsidRPr="00AA687B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высокой токсичности при горении пластика, присутствующего, как правило, в каждом доме. В борьбе с пожаром особенно важна быстрая реакция на него впервые минуты. Многочисленные мелкие пожары могут быть затушены сразу после возникновения, если вы готовы действовать.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Советы по предупреждению пожара в общественных помещениях: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курите только в отведенных местах;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не блокируйте снаружи аварийные выходы;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входя в кинотеатры, рестораны, магазины и т.п., заметьте, где находятся запасные выходы и огнетушители.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В случае пожара помните следующие правила: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никогда не бежать наугад и никогда не мешкать на выходе;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внимательно изучить ситуацию, прежде чем вмешаться;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прежде всего, спасать людей - человеческая жизнь важнее любого имущества;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обязательно помнить о возможности обвалов и разрушений;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 xml:space="preserve">- сделать все возможное для оказания первой помощи раненым и обожженным; </w:t>
      </w:r>
    </w:p>
    <w:p w:rsidR="00AA687B" w:rsidRPr="00AA687B" w:rsidRDefault="00AA687B" w:rsidP="00AA687B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A687B">
        <w:rPr>
          <w:rFonts w:eastAsia="Times New Roman"/>
          <w:color w:val="000000"/>
          <w:sz w:val="28"/>
          <w:szCs w:val="28"/>
          <w:lang w:eastAsia="ru-RU"/>
        </w:rPr>
        <w:t>- по прибытии пожарных полностью подчинятся их командам.</w:t>
      </w: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7B"/>
    <w:rsid w:val="00427F05"/>
    <w:rsid w:val="00572616"/>
    <w:rsid w:val="00A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2016-03-22T12:50:00Z</dcterms:created>
  <dcterms:modified xsi:type="dcterms:W3CDTF">2016-03-22T12:50:00Z</dcterms:modified>
</cp:coreProperties>
</file>