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E7" w:rsidRDefault="008402E7" w:rsidP="008402E7">
      <w:pPr>
        <w:pStyle w:val="a3"/>
        <w:spacing w:line="252" w:lineRule="atLeast"/>
        <w:jc w:val="center"/>
      </w:pPr>
      <w:r>
        <w:rPr>
          <w:rStyle w:val="a4"/>
          <w:color w:val="0000CD"/>
        </w:rPr>
        <w:t>Режим – главное условие здоровья иалышей</w:t>
      </w:r>
    </w:p>
    <w:p w:rsidR="008402E7" w:rsidRDefault="008402E7" w:rsidP="008402E7">
      <w:pPr>
        <w:pStyle w:val="a3"/>
        <w:spacing w:line="252" w:lineRule="atLeast"/>
        <w:jc w:val="both"/>
      </w:pPr>
      <w:r>
        <w:t>Режим является важнейшим условием успешного физического воспитания.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 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 Так, в привычные часы приема пищи ребенок 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они быстро засыпают.</w:t>
      </w:r>
      <w:r>
        <w:br/>
        <w:t>    Выполнение режима благотворно влияет на нервную систему ребенка и на протекание всех физиологических процессов в организме.</w:t>
      </w:r>
      <w:r>
        <w:br/>
        <w:t>   Требования к режиму дня определяются психофизиологическими особенностями возраста, задачами воспитания, окружающими условиями.</w:t>
      </w:r>
      <w:r>
        <w:br/>
        <w:t>   Основное требование к режиму —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  <w:r>
        <w:br/>
        <w:t>   В процессе выполнения режима необходимо учитывать состояние здоровья детей, уровень их психического развития. Детям, ослабленным или перенесшим заболевание, увеличивается время на сон, пребывание на воздухе; вносятся необходимые изменения и в содержание воспитательно-образовательной работы.</w:t>
      </w:r>
      <w:r>
        <w:br/>
        <w:t>   Следующее требование — постоянство режима: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 Нарушения режима отрицательно сказываются на здоровье детей и их поведении: они перевозбуждаются, начинают капризничать, между ними могут возникнуть ссоры.</w:t>
      </w:r>
      <w:r>
        <w:br/>
        <w:t>   При составлении режима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</w:r>
      <w:r>
        <w:br/>
        <w:t>Необходимо учитывать также длительность пребывания детей в детском саду. В садах с 12—24-часовым пребыванием во второй половине больше времени отводится на игры, на прогулку.</w:t>
      </w:r>
      <w:r>
        <w:br/>
        <w:t>   Режим дня должен учитывать и время работы родителей. Например, ведомственные детские сады начинают работу с учетом начала трудового дня на предприятиях, соответственно несколько передвигаются часы питания и занятий детей. Однако продолжительность времени, отведенного на игры, занятия, прогулки, и последовательность проведения всех режимных процессов при этом не меняются.</w:t>
      </w:r>
      <w:r>
        <w:br/>
        <w:t xml:space="preserve">Правильно составленный режим дня имеет большое гигиеническое и педагогическое значение. Ежедневно повторяясь, он приучает организм ребенка к определенному ритму, обеспечивает смену деятельностей (игровой, учебной, трудовой), тем самым предохраняет нервную систему детей от переутомления. Его выполнение способствует формированию культурно-гигиенических навыков, воспитанию организованности и дисциплинированности. Точное выполнение режима воспитывает у детей чувство времени, они начинают его ценить.   Таким образом, режимные требования, установленные в соответствии с задачами воспитания и возрастными особенностями дошкольников, способствуют воспитанию здоровых, бодрых, деятельных и дисциплинированных детей и позволяют успешно решать задачи всестороннего развития и подготовки их к школе.    Место, занимаемое той или иной деятельностью, и время, отведенное для нее в режиме, определяется возрастом детей. Так, в младших группах значительное время отводится на бытовые процессы. Затем оно сокращается, а увеличивается </w:t>
      </w:r>
      <w:r>
        <w:lastRenderedPageBreak/>
        <w:t>время на другие виды деятельности (игра, труд, занятия).</w:t>
      </w:r>
      <w:r>
        <w:rPr>
          <w:noProof/>
        </w:rPr>
        <w:drawing>
          <wp:inline distT="0" distB="0" distL="0" distR="0" wp14:anchorId="65549EA0" wp14:editId="7A563E02">
            <wp:extent cx="1533525" cy="1838325"/>
            <wp:effectExtent l="0" t="0" r="0" b="9525"/>
            <wp:docPr id="1" name="Рисунок 1" descr="http://mdou90.edu.yar.ru/images/deti43_w250_h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0.edu.yar.ru/images/deti43_w250_h19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Игре как основному виду деятельности дошкольников в детском саду отводится много времени: до завтрака и после него, в перерывах между занятиями, после дневного сна, на дневной и вечерней прогулке. Воспитатель должен создать детям условия для всех видов игр.   Во всех группах предусмотрено время для занятий; длительность их постепенно увеличивается. Специальное время отводится и для трудовой деятельности детей (уход за растениями и животными в утренние часы, занятия по труду, работа на участке и т. д.). От группы к группе она несколько возрастает, однако всегда занимает в режиме дня значительно меньшее место, чем игра и обучение. Режим жизни детей круглосуточных групп имеет свою специфику. Так, например, занятия в этих группах могут начинаться на 20—30 мин. раньше, удлиняется утренняя прогулка и т. д.</w:t>
      </w:r>
      <w:r>
        <w:br/>
        <w:t>   Дети дошкольного возраста могут выполнять необходимый для их правильного развития режим дня только под руководством взрослых. Организаторам правильного режима в каждой возрастной группе является воспитатель. Он проводит постоянную кропотливую работу по приучению детей к выполнению режима, ведя их от первых шагов в усвоении режимных требований к известной самостоятельности.</w:t>
      </w:r>
      <w:r>
        <w:br/>
        <w:t>   Привыкание детей к новому режиму жизни обычно продолжается в течение одной-двух недель. Срок адаптации ослабленных или резко возбудимых малышей удлиняется до пяти-шести недель.</w:t>
      </w:r>
      <w:r>
        <w:br/>
        <w:t>   Необходимым условием правильного физического развития и воспитания детей является соблюдение режима в семье. В этом необходимо убедить родителей и помочь им в его организации. Воспитатель знакомит родителей с режимом группы, которую посещают дети, помогает им организовать режим пребывания детей дома в вечерние часы и в выходные дни. При составлении режима в семье нужно исходить из ее условий, учитывать возможности детей и их интересы. Только при условии единства требований к детям со стороны детского сада и семьи можно воспитать их здоровыми и жизнерадостными.</w:t>
      </w:r>
    </w:p>
    <w:p w:rsidR="008402E7" w:rsidRDefault="008402E7" w:rsidP="008402E7">
      <w:pPr>
        <w:pStyle w:val="a3"/>
        <w:spacing w:line="252" w:lineRule="atLeast"/>
        <w:jc w:val="right"/>
      </w:pPr>
      <w:r>
        <w:t>из интернета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7"/>
    <w:rsid w:val="00427F05"/>
    <w:rsid w:val="00572616"/>
    <w:rsid w:val="008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E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40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E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40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2016-06-16T10:32:00Z</dcterms:created>
  <dcterms:modified xsi:type="dcterms:W3CDTF">2016-06-16T10:32:00Z</dcterms:modified>
</cp:coreProperties>
</file>