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4B" w:rsidRDefault="00F35A4B" w:rsidP="00F35A4B">
      <w:pPr>
        <w:pStyle w:val="a3"/>
        <w:jc w:val="center"/>
      </w:pPr>
      <w:r>
        <w:rPr>
          <w:rStyle w:val="a4"/>
          <w:color w:val="0000FF"/>
        </w:rPr>
        <w:t>Учите говорить правильно</w:t>
      </w:r>
    </w:p>
    <w:p w:rsidR="00F35A4B" w:rsidRDefault="00F35A4B" w:rsidP="00F35A4B">
      <w:pPr>
        <w:pStyle w:val="a3"/>
      </w:pPr>
      <w:r>
        <w:t>   Дети должны прийти в школу с правильной, развитой речью, поэтому родителям необходимо вовремя обнаружить недостатки произношения у ребенка и своевременно принять меры к их исправлению.</w:t>
      </w:r>
    </w:p>
    <w:p w:rsidR="00F35A4B" w:rsidRDefault="00F35A4B" w:rsidP="00F35A4B">
      <w:pPr>
        <w:pStyle w:val="a3"/>
      </w:pPr>
      <w:r>
        <w:t>   Нужно знать, что до определенного времени неправильное произношение звуков является возрастной особенностью детской речи, называемой физиологическим косноязычием. Ошибки в произношении звуков в период их усвоения вызываются не дефектом речи, а несовершенством детского произношения. Это несовершенство по мере развития головного мозга, по мере укрепления мышц артикулярного аппарата (языка, губ, нижней челюсти, мягкого неба), речевого дыхания обычно к 5 – 6 годам исчезают.</w:t>
      </w:r>
    </w:p>
    <w:p w:rsidR="00F35A4B" w:rsidRDefault="00F35A4B" w:rsidP="00F35A4B">
      <w:pPr>
        <w:pStyle w:val="a3"/>
      </w:pPr>
      <w:r>
        <w:t>   Усвоение звуков родного языка происходит от 3-х до 5-и лет. Одни дети правильно начинают произносить все звуки, другие усваивают их к 5-и – 6-и годам.</w:t>
      </w:r>
    </w:p>
    <w:p w:rsidR="00F35A4B" w:rsidRDefault="00F35A4B" w:rsidP="00F35A4B">
      <w:pPr>
        <w:pStyle w:val="a3"/>
      </w:pPr>
      <w:r>
        <w:t xml:space="preserve">   Большое значение имеет слух ребенка. Слыша речь окружающих, он подражает ей. Ребенок стремится воспроизвести звуки, слова так, как говорят взрослые. В общении с ребенком необходимо постоянно следить за своей речью, говорить неторопливо, отчетливо, ни в коем случае не подделываясь под детскую </w:t>
      </w:r>
      <w:proofErr w:type="spellStart"/>
      <w:r>
        <w:t>речь</w:t>
      </w:r>
      <w:proofErr w:type="gramStart"/>
      <w:r>
        <w:t>,н</w:t>
      </w:r>
      <w:proofErr w:type="gramEnd"/>
      <w:r>
        <w:t>е</w:t>
      </w:r>
      <w:proofErr w:type="spellEnd"/>
      <w:r>
        <w:t xml:space="preserve"> говорить искажая звуки так, как произносит их ребенок.</w:t>
      </w:r>
    </w:p>
    <w:p w:rsidR="00F35A4B" w:rsidRDefault="00F35A4B" w:rsidP="00F35A4B">
      <w:pPr>
        <w:pStyle w:val="a3"/>
      </w:pPr>
      <w:r>
        <w:t>   При ошибке следует поправлять ребенка, но делать это без упрека и насмешки, а путем медленного произношения слов, выделяя голосом, неправильно названный звук.</w:t>
      </w:r>
    </w:p>
    <w:p w:rsidR="00F35A4B" w:rsidRDefault="00F35A4B" w:rsidP="00F35A4B">
      <w:pPr>
        <w:pStyle w:val="a3"/>
      </w:pPr>
      <w:r>
        <w:t>   Малыш обычно сам стремится улучшить свое произношение, а родители должны помочь ему не только путем показа правильного произношения звука, но и с помощью игр.</w:t>
      </w:r>
    </w:p>
    <w:p w:rsidR="00F35A4B" w:rsidRDefault="00F35A4B" w:rsidP="00F35A4B">
      <w:pPr>
        <w:pStyle w:val="a3"/>
      </w:pPr>
      <w:r>
        <w:t>Например: если у ребенка не получается звук «Р», то показывая ему игрушку-собачку показать как она рычит, а затем предложить ребенку «порычать», можно предложить воспроизвести карканье вороны, звонок будильника и др.</w:t>
      </w:r>
    </w:p>
    <w:p w:rsidR="00F35A4B" w:rsidRDefault="00F35A4B" w:rsidP="00F35A4B">
      <w:pPr>
        <w:pStyle w:val="a3"/>
      </w:pPr>
      <w:r>
        <w:t>   В тех семьях, где речи ребенка уделяется достаточное внимание, малыш, как правило, рано усваивает все звуки и свободно ими пользуется в речи. Задержка речевого развития чаще всего наблюдается у детей, которые часто болеют и не посещают ДОУ, или когда ребенка окружают дети с плохо развитой речью, либо при наличии каких-либо отклонений в строении артикуляционного аппарата или при недостаточной его подвижности.</w:t>
      </w:r>
    </w:p>
    <w:p w:rsidR="00F35A4B" w:rsidRDefault="00F35A4B" w:rsidP="00F35A4B">
      <w:pPr>
        <w:pStyle w:val="a3"/>
      </w:pPr>
      <w:r>
        <w:t>   В  случае, когда ребенок не произносит звука, а по подражанию получить его не удается, постарайтесь объяснить малышу, в чем причина. Покажите перед зеркалом, какое положение и форму принимают язык, губы при правильном его воспроизведении. Иногда достаточно показать ребенку перед зеркалом, как звук произносится, что бы он мог его правильно повторить.</w:t>
      </w:r>
    </w:p>
    <w:p w:rsidR="00F35A4B" w:rsidRDefault="00F35A4B" w:rsidP="00F35A4B">
      <w:pPr>
        <w:pStyle w:val="a3"/>
      </w:pPr>
      <w:r>
        <w:t xml:space="preserve">   Если недостатки звукопроизношения устранить собственными силами не удается, то следует обратиться к логопеду, который установит причины неправильного произношения звуков и </w:t>
      </w:r>
      <w:proofErr w:type="gramStart"/>
      <w:r>
        <w:t>подскажет</w:t>
      </w:r>
      <w:proofErr w:type="gramEnd"/>
      <w:r>
        <w:t xml:space="preserve"> как их устранить.</w:t>
      </w:r>
    </w:p>
    <w:p w:rsidR="00F35A4B" w:rsidRDefault="00F35A4B" w:rsidP="00F35A4B">
      <w:pPr>
        <w:pStyle w:val="a3"/>
        <w:jc w:val="right"/>
      </w:pPr>
      <w:r>
        <w:rPr>
          <w:b/>
          <w:bCs/>
        </w:rPr>
        <w:t xml:space="preserve">воспитатель </w:t>
      </w:r>
      <w:proofErr w:type="spellStart"/>
      <w:r>
        <w:rPr>
          <w:b/>
          <w:bCs/>
        </w:rPr>
        <w:t>Маляева</w:t>
      </w:r>
      <w:proofErr w:type="spellEnd"/>
      <w:r>
        <w:rPr>
          <w:b/>
          <w:bCs/>
        </w:rPr>
        <w:t xml:space="preserve"> Т.Л.</w:t>
      </w:r>
    </w:p>
    <w:p w:rsidR="00427F05" w:rsidRDefault="00427F05">
      <w:bookmarkStart w:id="0" w:name="_GoBack"/>
      <w:bookmarkEnd w:id="0"/>
    </w:p>
    <w:sectPr w:rsidR="00427F05" w:rsidSect="00572616">
      <w:pgSz w:w="11906" w:h="16838"/>
      <w:pgMar w:top="720" w:right="964" w:bottom="72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4B"/>
    <w:rsid w:val="00427F05"/>
    <w:rsid w:val="00572616"/>
    <w:rsid w:val="00F3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9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A4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35A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9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A4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35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vladelec</cp:lastModifiedBy>
  <cp:revision>2</cp:revision>
  <dcterms:created xsi:type="dcterms:W3CDTF">2016-06-16T10:16:00Z</dcterms:created>
  <dcterms:modified xsi:type="dcterms:W3CDTF">2016-06-16T10:16:00Z</dcterms:modified>
</cp:coreProperties>
</file>