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03" w:rsidRPr="008D7F03" w:rsidRDefault="008D7F03" w:rsidP="008D7F03">
      <w:pPr>
        <w:spacing w:before="100" w:beforeAutospacing="1" w:after="100" w:afterAutospacing="1" w:line="252" w:lineRule="atLeast"/>
        <w:jc w:val="center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b/>
          <w:bCs/>
          <w:color w:val="0000FF"/>
          <w:szCs w:val="24"/>
          <w:lang w:eastAsia="ru-RU"/>
        </w:rPr>
        <w:t>Возрастные периоды ребенка</w:t>
      </w:r>
    </w:p>
    <w:p w:rsidR="008D7F03" w:rsidRPr="008D7F03" w:rsidRDefault="008D7F03" w:rsidP="008D7F03">
      <w:pPr>
        <w:jc w:val="center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b/>
          <w:bCs/>
          <w:szCs w:val="24"/>
          <w:lang w:eastAsia="ru-RU"/>
        </w:rPr>
        <w:t>Ребенок от рождения до года</w:t>
      </w:r>
    </w:p>
    <w:p w:rsidR="008D7F03" w:rsidRPr="008D7F03" w:rsidRDefault="008D7F03" w:rsidP="008D7F03">
      <w:pPr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У вас родился малыш! Как он рас</w:t>
      </w:r>
      <w:r w:rsidRPr="008D7F03">
        <w:rPr>
          <w:rFonts w:eastAsia="Times New Roman"/>
          <w:szCs w:val="24"/>
          <w:lang w:eastAsia="ru-RU"/>
        </w:rPr>
        <w:softHyphen/>
        <w:t>тет и что умеет? Чтобы малыш правильно разви</w:t>
      </w:r>
      <w:r w:rsidRPr="008D7F03">
        <w:rPr>
          <w:rFonts w:eastAsia="Times New Roman"/>
          <w:szCs w:val="24"/>
          <w:lang w:eastAsia="ru-RU"/>
        </w:rPr>
        <w:softHyphen/>
        <w:t>вался, с двухмесячного возраста организуйте для него активное бодрствование в манеже: дейст</w:t>
      </w:r>
      <w:r w:rsidRPr="008D7F03">
        <w:rPr>
          <w:rFonts w:eastAsia="Times New Roman"/>
          <w:szCs w:val="24"/>
          <w:lang w:eastAsia="ru-RU"/>
        </w:rPr>
        <w:softHyphen/>
        <w:t>вия с красочными сюжетно-образными игрушками.                                                                                Побуждайте его к речевым реак</w:t>
      </w:r>
      <w:r w:rsidRPr="008D7F03">
        <w:rPr>
          <w:rFonts w:eastAsia="Times New Roman"/>
          <w:szCs w:val="24"/>
          <w:lang w:eastAsia="ru-RU"/>
        </w:rPr>
        <w:softHyphen/>
        <w:t>циям: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i/>
          <w:iCs/>
          <w:szCs w:val="24"/>
          <w:lang w:eastAsia="ru-RU"/>
        </w:rPr>
        <w:t>в 2—3 месяца </w:t>
      </w:r>
      <w:r w:rsidRPr="008D7F03">
        <w:rPr>
          <w:rFonts w:eastAsia="Times New Roman"/>
          <w:szCs w:val="24"/>
          <w:lang w:eastAsia="ru-RU"/>
        </w:rPr>
        <w:t>— гортанные зву</w:t>
      </w:r>
      <w:r w:rsidRPr="008D7F03">
        <w:rPr>
          <w:rFonts w:eastAsia="Times New Roman"/>
          <w:szCs w:val="24"/>
          <w:lang w:eastAsia="ru-RU"/>
        </w:rPr>
        <w:softHyphen/>
        <w:t>ки;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i/>
          <w:iCs/>
          <w:szCs w:val="24"/>
          <w:lang w:eastAsia="ru-RU"/>
        </w:rPr>
        <w:t>в 4—5 месяцев </w:t>
      </w:r>
      <w:r w:rsidRPr="008D7F03">
        <w:rPr>
          <w:rFonts w:eastAsia="Times New Roman"/>
          <w:szCs w:val="24"/>
          <w:lang w:eastAsia="ru-RU"/>
        </w:rPr>
        <w:t>— певучие глас</w:t>
      </w:r>
      <w:r w:rsidRPr="008D7F03">
        <w:rPr>
          <w:rFonts w:eastAsia="Times New Roman"/>
          <w:szCs w:val="24"/>
          <w:lang w:eastAsia="ru-RU"/>
        </w:rPr>
        <w:softHyphen/>
        <w:t>ные </w:t>
      </w:r>
      <w:r w:rsidRPr="008D7F03">
        <w:rPr>
          <w:rFonts w:eastAsia="Times New Roman"/>
          <w:i/>
          <w:iCs/>
          <w:szCs w:val="24"/>
          <w:lang w:eastAsia="ru-RU"/>
        </w:rPr>
        <w:t>(</w:t>
      </w:r>
      <w:proofErr w:type="spellStart"/>
      <w:r w:rsidRPr="008D7F03">
        <w:rPr>
          <w:rFonts w:eastAsia="Times New Roman"/>
          <w:i/>
          <w:iCs/>
          <w:szCs w:val="24"/>
          <w:lang w:eastAsia="ru-RU"/>
        </w:rPr>
        <w:t>гуление</w:t>
      </w:r>
      <w:proofErr w:type="spellEnd"/>
      <w:r w:rsidRPr="008D7F03">
        <w:rPr>
          <w:rFonts w:eastAsia="Times New Roman"/>
          <w:i/>
          <w:iCs/>
          <w:szCs w:val="24"/>
          <w:lang w:eastAsia="ru-RU"/>
        </w:rPr>
        <w:t>);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в </w:t>
      </w:r>
      <w:r w:rsidRPr="008D7F03">
        <w:rPr>
          <w:rFonts w:eastAsia="Times New Roman"/>
          <w:i/>
          <w:iCs/>
          <w:szCs w:val="24"/>
          <w:lang w:eastAsia="ru-RU"/>
        </w:rPr>
        <w:t>5—6 месяцев </w:t>
      </w:r>
      <w:r w:rsidRPr="008D7F03">
        <w:rPr>
          <w:rFonts w:eastAsia="Times New Roman"/>
          <w:szCs w:val="24"/>
          <w:lang w:eastAsia="ru-RU"/>
        </w:rPr>
        <w:t>— отдельные слоги </w:t>
      </w:r>
      <w:r w:rsidRPr="008D7F03">
        <w:rPr>
          <w:rFonts w:eastAsia="Times New Roman"/>
          <w:i/>
          <w:iCs/>
          <w:szCs w:val="24"/>
          <w:lang w:eastAsia="ru-RU"/>
        </w:rPr>
        <w:t>(</w:t>
      </w:r>
      <w:proofErr w:type="gramStart"/>
      <w:r w:rsidRPr="008D7F03">
        <w:rPr>
          <w:rFonts w:eastAsia="Times New Roman"/>
          <w:i/>
          <w:iCs/>
          <w:szCs w:val="24"/>
          <w:lang w:eastAsia="ru-RU"/>
        </w:rPr>
        <w:t>ба</w:t>
      </w:r>
      <w:proofErr w:type="gramEnd"/>
      <w:r w:rsidRPr="008D7F03">
        <w:rPr>
          <w:rFonts w:eastAsia="Times New Roman"/>
          <w:i/>
          <w:iCs/>
          <w:szCs w:val="24"/>
          <w:lang w:eastAsia="ru-RU"/>
        </w:rPr>
        <w:t xml:space="preserve">, </w:t>
      </w:r>
      <w:proofErr w:type="spellStart"/>
      <w:r w:rsidRPr="008D7F03">
        <w:rPr>
          <w:rFonts w:eastAsia="Times New Roman"/>
          <w:i/>
          <w:iCs/>
          <w:szCs w:val="24"/>
          <w:lang w:eastAsia="ru-RU"/>
        </w:rPr>
        <w:t>ма</w:t>
      </w:r>
      <w:proofErr w:type="spellEnd"/>
      <w:r w:rsidRPr="008D7F03">
        <w:rPr>
          <w:rFonts w:eastAsia="Times New Roman"/>
          <w:i/>
          <w:iCs/>
          <w:szCs w:val="24"/>
          <w:lang w:eastAsia="ru-RU"/>
        </w:rPr>
        <w:t>, па).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i/>
          <w:iCs/>
          <w:szCs w:val="24"/>
          <w:lang w:eastAsia="ru-RU"/>
        </w:rPr>
        <w:t>С 5—6 месяцев </w:t>
      </w:r>
      <w:r w:rsidRPr="008D7F03">
        <w:rPr>
          <w:rFonts w:eastAsia="Times New Roman"/>
          <w:szCs w:val="24"/>
          <w:lang w:eastAsia="ru-RU"/>
        </w:rPr>
        <w:t>малыш начинает по</w:t>
      </w:r>
      <w:r w:rsidRPr="008D7F03">
        <w:rPr>
          <w:rFonts w:eastAsia="Times New Roman"/>
          <w:szCs w:val="24"/>
          <w:lang w:eastAsia="ru-RU"/>
        </w:rPr>
        <w:softHyphen/>
        <w:t>нимать речь взрослого, устанавливать связь между словом и предметом, нахо</w:t>
      </w:r>
      <w:r w:rsidRPr="008D7F03">
        <w:rPr>
          <w:rFonts w:eastAsia="Times New Roman"/>
          <w:szCs w:val="24"/>
          <w:lang w:eastAsia="ru-RU"/>
        </w:rPr>
        <w:softHyphen/>
        <w:t>дить предмет взглядом </w:t>
      </w:r>
      <w:r w:rsidRPr="008D7F03">
        <w:rPr>
          <w:rFonts w:eastAsia="Times New Roman"/>
          <w:i/>
          <w:iCs/>
          <w:szCs w:val="24"/>
          <w:lang w:eastAsia="ru-RU"/>
        </w:rPr>
        <w:t>(«Где часы?»).</w:t>
      </w:r>
      <w:r w:rsidRPr="008D7F03">
        <w:rPr>
          <w:rFonts w:eastAsia="Times New Roman"/>
          <w:i/>
          <w:iCs/>
          <w:noProof/>
          <w:szCs w:val="24"/>
          <w:lang w:eastAsia="ru-RU"/>
        </w:rPr>
        <w:drawing>
          <wp:inline distT="0" distB="0" distL="0" distR="0" wp14:anchorId="2C7B1863" wp14:editId="096357EC">
            <wp:extent cx="2286000" cy="2438400"/>
            <wp:effectExtent l="0" t="0" r="0" b="0"/>
            <wp:docPr id="1" name="Рисунок 1" descr="http://mdou90.edu.yar.ru/images/bebek-004_w240_h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90.edu.yar.ru/images/bebek-004_w240_h25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i/>
          <w:iCs/>
          <w:szCs w:val="24"/>
          <w:lang w:eastAsia="ru-RU"/>
        </w:rPr>
        <w:t>С 8—9 месяцев </w:t>
      </w:r>
      <w:r w:rsidRPr="008D7F03">
        <w:rPr>
          <w:rFonts w:eastAsia="Times New Roman"/>
          <w:szCs w:val="24"/>
          <w:lang w:eastAsia="ru-RU"/>
        </w:rPr>
        <w:t>по слову взрослого выполняет определенные движения: </w:t>
      </w:r>
      <w:r w:rsidRPr="008D7F03">
        <w:rPr>
          <w:rFonts w:eastAsia="Times New Roman"/>
          <w:i/>
          <w:iCs/>
          <w:szCs w:val="24"/>
          <w:lang w:eastAsia="ru-RU"/>
        </w:rPr>
        <w:t>«ладушки», «до свидания», «прятки».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i/>
          <w:iCs/>
          <w:szCs w:val="24"/>
          <w:lang w:eastAsia="ru-RU"/>
        </w:rPr>
        <w:t>С 9 месяцев </w:t>
      </w:r>
      <w:r w:rsidRPr="008D7F03">
        <w:rPr>
          <w:rFonts w:eastAsia="Times New Roman"/>
          <w:szCs w:val="24"/>
          <w:lang w:eastAsia="ru-RU"/>
        </w:rPr>
        <w:t>он может по слову взрослого находить из 5 — 8 знакомых игрушек одну и с </w:t>
      </w:r>
      <w:r w:rsidRPr="008D7F03">
        <w:rPr>
          <w:rFonts w:eastAsia="Times New Roman"/>
          <w:i/>
          <w:iCs/>
          <w:szCs w:val="24"/>
          <w:lang w:eastAsia="ru-RU"/>
        </w:rPr>
        <w:t>10 месяцев </w:t>
      </w:r>
      <w:r w:rsidRPr="008D7F03">
        <w:rPr>
          <w:rFonts w:eastAsia="Times New Roman"/>
          <w:szCs w:val="24"/>
          <w:lang w:eastAsia="ru-RU"/>
        </w:rPr>
        <w:t>— узна</w:t>
      </w:r>
      <w:r w:rsidRPr="008D7F03">
        <w:rPr>
          <w:rFonts w:eastAsia="Times New Roman"/>
          <w:szCs w:val="24"/>
          <w:lang w:eastAsia="ru-RU"/>
        </w:rPr>
        <w:softHyphen/>
        <w:t>вать на картинке знакомые предметы.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i/>
          <w:iCs/>
          <w:szCs w:val="24"/>
          <w:lang w:eastAsia="ru-RU"/>
        </w:rPr>
        <w:t>С 11 месяцев </w:t>
      </w:r>
      <w:r w:rsidRPr="008D7F03">
        <w:rPr>
          <w:rFonts w:eastAsia="Times New Roman"/>
          <w:szCs w:val="24"/>
          <w:lang w:eastAsia="ru-RU"/>
        </w:rPr>
        <w:t>— выполняет простые поручения </w:t>
      </w:r>
      <w:r w:rsidRPr="008D7F03">
        <w:rPr>
          <w:rFonts w:eastAsia="Times New Roman"/>
          <w:i/>
          <w:iCs/>
          <w:szCs w:val="24"/>
          <w:lang w:eastAsia="ru-RU"/>
        </w:rPr>
        <w:t>(«открой — закрой», «дай мяч», «покорми собачку»).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b/>
          <w:bCs/>
          <w:szCs w:val="24"/>
          <w:lang w:eastAsia="ru-RU"/>
        </w:rPr>
        <w:t>Двигательные реакции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Ползать малыш начинает с </w:t>
      </w:r>
      <w:r w:rsidRPr="008D7F03">
        <w:rPr>
          <w:rFonts w:eastAsia="Times New Roman"/>
          <w:i/>
          <w:iCs/>
          <w:szCs w:val="24"/>
          <w:lang w:eastAsia="ru-RU"/>
        </w:rPr>
        <w:t>5—6 ме</w:t>
      </w:r>
      <w:r w:rsidRPr="008D7F03">
        <w:rPr>
          <w:rFonts w:eastAsia="Times New Roman"/>
          <w:i/>
          <w:iCs/>
          <w:szCs w:val="24"/>
          <w:lang w:eastAsia="ru-RU"/>
        </w:rPr>
        <w:softHyphen/>
        <w:t>сяцев, </w:t>
      </w:r>
      <w:r w:rsidRPr="008D7F03">
        <w:rPr>
          <w:rFonts w:eastAsia="Times New Roman"/>
          <w:szCs w:val="24"/>
          <w:lang w:eastAsia="ru-RU"/>
        </w:rPr>
        <w:t>а к </w:t>
      </w:r>
      <w:r w:rsidRPr="008D7F03">
        <w:rPr>
          <w:rFonts w:eastAsia="Times New Roman"/>
          <w:i/>
          <w:iCs/>
          <w:szCs w:val="24"/>
          <w:lang w:eastAsia="ru-RU"/>
        </w:rPr>
        <w:t>8 месяцам </w:t>
      </w:r>
      <w:r w:rsidRPr="008D7F03">
        <w:rPr>
          <w:rFonts w:eastAsia="Times New Roman"/>
          <w:szCs w:val="24"/>
          <w:lang w:eastAsia="ru-RU"/>
        </w:rPr>
        <w:t>— встает и опус</w:t>
      </w:r>
      <w:r w:rsidRPr="008D7F03">
        <w:rPr>
          <w:rFonts w:eastAsia="Times New Roman"/>
          <w:szCs w:val="24"/>
          <w:lang w:eastAsia="ru-RU"/>
        </w:rPr>
        <w:softHyphen/>
        <w:t>кается, придерживаясь руками за опору, переступает вдоль барьера.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К </w:t>
      </w:r>
      <w:r w:rsidRPr="008D7F03">
        <w:rPr>
          <w:rFonts w:eastAsia="Times New Roman"/>
          <w:i/>
          <w:iCs/>
          <w:szCs w:val="24"/>
          <w:lang w:eastAsia="ru-RU"/>
        </w:rPr>
        <w:t>10—11 месяцам </w:t>
      </w:r>
      <w:r w:rsidRPr="008D7F03">
        <w:rPr>
          <w:rFonts w:eastAsia="Times New Roman"/>
          <w:szCs w:val="24"/>
          <w:lang w:eastAsia="ru-RU"/>
        </w:rPr>
        <w:t>учится свободно ходить, придерживаясь за предметы. К году ребенок должен научиться хо</w:t>
      </w:r>
      <w:r w:rsidRPr="008D7F03">
        <w:rPr>
          <w:rFonts w:eastAsia="Times New Roman"/>
          <w:szCs w:val="24"/>
          <w:lang w:eastAsia="ru-RU"/>
        </w:rPr>
        <w:softHyphen/>
        <w:t>дить самостоятельно.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b/>
          <w:bCs/>
          <w:szCs w:val="24"/>
          <w:lang w:eastAsia="ru-RU"/>
        </w:rPr>
        <w:t>Ребенок от 1 года до 2 лет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Все, чего достиг ваш малыш к кон</w:t>
      </w:r>
      <w:r w:rsidRPr="008D7F03">
        <w:rPr>
          <w:rFonts w:eastAsia="Times New Roman"/>
          <w:szCs w:val="24"/>
          <w:lang w:eastAsia="ru-RU"/>
        </w:rPr>
        <w:softHyphen/>
        <w:t xml:space="preserve">цу первого года жизни, требует новой социальной ситуации развития — совместной деятельности ребенка </w:t>
      </w:r>
      <w:proofErr w:type="gramStart"/>
      <w:r w:rsidRPr="008D7F03">
        <w:rPr>
          <w:rFonts w:eastAsia="Times New Roman"/>
          <w:szCs w:val="24"/>
          <w:lang w:eastAsia="ru-RU"/>
        </w:rPr>
        <w:t>со</w:t>
      </w:r>
      <w:proofErr w:type="gramEnd"/>
      <w:r w:rsidRPr="008D7F03">
        <w:rPr>
          <w:rFonts w:eastAsia="Times New Roman"/>
          <w:szCs w:val="24"/>
          <w:lang w:eastAsia="ru-RU"/>
        </w:rPr>
        <w:t xml:space="preserve"> взрослым человеком.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Ребенок учится, есть ложкой, рисо</w:t>
      </w:r>
      <w:r w:rsidRPr="008D7F03">
        <w:rPr>
          <w:rFonts w:eastAsia="Times New Roman"/>
          <w:szCs w:val="24"/>
          <w:lang w:eastAsia="ru-RU"/>
        </w:rPr>
        <w:softHyphen/>
        <w:t>вать карандашом, садиться на стуль</w:t>
      </w:r>
      <w:r w:rsidRPr="008D7F03">
        <w:rPr>
          <w:rFonts w:eastAsia="Times New Roman"/>
          <w:szCs w:val="24"/>
          <w:lang w:eastAsia="ru-RU"/>
        </w:rPr>
        <w:softHyphen/>
        <w:t>чик. Его ведущая деятельность — </w:t>
      </w:r>
      <w:r w:rsidRPr="008D7F03">
        <w:rPr>
          <w:rFonts w:eastAsia="Times New Roman"/>
          <w:i/>
          <w:iCs/>
          <w:szCs w:val="24"/>
          <w:lang w:eastAsia="ru-RU"/>
        </w:rPr>
        <w:t>предметная. </w:t>
      </w:r>
      <w:r w:rsidRPr="008D7F03">
        <w:rPr>
          <w:rFonts w:eastAsia="Times New Roman"/>
          <w:szCs w:val="24"/>
          <w:lang w:eastAsia="ru-RU"/>
        </w:rPr>
        <w:t>Действуя с предметами, ребенок второго года жизни открыва</w:t>
      </w:r>
      <w:r w:rsidRPr="008D7F03">
        <w:rPr>
          <w:rFonts w:eastAsia="Times New Roman"/>
          <w:szCs w:val="24"/>
          <w:lang w:eastAsia="ru-RU"/>
        </w:rPr>
        <w:softHyphen/>
        <w:t>ет для себя их физические </w:t>
      </w:r>
      <w:r w:rsidRPr="008D7F03">
        <w:rPr>
          <w:rFonts w:eastAsia="Times New Roman"/>
          <w:i/>
          <w:iCs/>
          <w:szCs w:val="24"/>
          <w:lang w:eastAsia="ru-RU"/>
        </w:rPr>
        <w:t>(величину, форму, цвет) </w:t>
      </w:r>
      <w:r w:rsidRPr="008D7F03">
        <w:rPr>
          <w:rFonts w:eastAsia="Times New Roman"/>
          <w:szCs w:val="24"/>
          <w:lang w:eastAsia="ru-RU"/>
        </w:rPr>
        <w:t>и динамические свой</w:t>
      </w:r>
      <w:r w:rsidRPr="008D7F03">
        <w:rPr>
          <w:rFonts w:eastAsia="Times New Roman"/>
          <w:szCs w:val="24"/>
          <w:lang w:eastAsia="ru-RU"/>
        </w:rPr>
        <w:softHyphen/>
        <w:t>ства, пространственные отношения </w:t>
      </w:r>
      <w:r w:rsidRPr="008D7F03">
        <w:rPr>
          <w:rFonts w:eastAsia="Times New Roman"/>
          <w:i/>
          <w:iCs/>
          <w:szCs w:val="24"/>
          <w:lang w:eastAsia="ru-RU"/>
        </w:rPr>
        <w:t>(далеко, близко).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Потребность в общении и освое</w:t>
      </w:r>
      <w:r w:rsidRPr="008D7F03">
        <w:rPr>
          <w:rFonts w:eastAsia="Times New Roman"/>
          <w:szCs w:val="24"/>
          <w:lang w:eastAsia="ru-RU"/>
        </w:rPr>
        <w:softHyphen/>
        <w:t>ние предметных действий требуют собственной активной речи ребенка. В 1 год — 1 год 6 месяцев словарный запас составляет 30 — 40 слов. В 1 год 6 месяцев — 2 года словарный запас возрастает до 200 — 300 слов.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К концу второго года жизни появ</w:t>
      </w:r>
      <w:r w:rsidRPr="008D7F03">
        <w:rPr>
          <w:rFonts w:eastAsia="Times New Roman"/>
          <w:szCs w:val="24"/>
          <w:lang w:eastAsia="ru-RU"/>
        </w:rPr>
        <w:softHyphen/>
        <w:t>ляются первые грамматические фор</w:t>
      </w:r>
      <w:r w:rsidRPr="008D7F03">
        <w:rPr>
          <w:rFonts w:eastAsia="Times New Roman"/>
          <w:szCs w:val="24"/>
          <w:lang w:eastAsia="ru-RU"/>
        </w:rPr>
        <w:softHyphen/>
        <w:t>мы </w:t>
      </w:r>
      <w:r w:rsidRPr="008D7F03">
        <w:rPr>
          <w:rFonts w:eastAsia="Times New Roman"/>
          <w:i/>
          <w:iCs/>
          <w:szCs w:val="24"/>
          <w:lang w:eastAsia="ru-RU"/>
        </w:rPr>
        <w:t>(«</w:t>
      </w:r>
      <w:proofErr w:type="spellStart"/>
      <w:r w:rsidRPr="008D7F03">
        <w:rPr>
          <w:rFonts w:eastAsia="Times New Roman"/>
          <w:i/>
          <w:iCs/>
          <w:szCs w:val="24"/>
          <w:lang w:eastAsia="ru-RU"/>
        </w:rPr>
        <w:t>Катякусит</w:t>
      </w:r>
      <w:proofErr w:type="spellEnd"/>
      <w:r w:rsidRPr="008D7F03">
        <w:rPr>
          <w:rFonts w:eastAsia="Times New Roman"/>
          <w:i/>
          <w:iCs/>
          <w:szCs w:val="24"/>
          <w:lang w:eastAsia="ru-RU"/>
        </w:rPr>
        <w:t xml:space="preserve"> </w:t>
      </w:r>
      <w:proofErr w:type="spellStart"/>
      <w:r w:rsidRPr="008D7F03">
        <w:rPr>
          <w:rFonts w:eastAsia="Times New Roman"/>
          <w:i/>
          <w:iCs/>
          <w:szCs w:val="24"/>
          <w:lang w:eastAsia="ru-RU"/>
        </w:rPr>
        <w:t>касю</w:t>
      </w:r>
      <w:proofErr w:type="spellEnd"/>
      <w:r w:rsidRPr="008D7F03">
        <w:rPr>
          <w:rFonts w:eastAsia="Times New Roman"/>
          <w:i/>
          <w:iCs/>
          <w:szCs w:val="24"/>
          <w:lang w:eastAsia="ru-RU"/>
        </w:rPr>
        <w:t>» </w:t>
      </w:r>
      <w:r w:rsidRPr="008D7F03">
        <w:rPr>
          <w:rFonts w:eastAsia="Times New Roman"/>
          <w:szCs w:val="24"/>
          <w:lang w:eastAsia="ru-RU"/>
        </w:rPr>
        <w:t>значит </w:t>
      </w:r>
      <w:r w:rsidRPr="008D7F03">
        <w:rPr>
          <w:rFonts w:eastAsia="Times New Roman"/>
          <w:i/>
          <w:iCs/>
          <w:szCs w:val="24"/>
          <w:lang w:eastAsia="ru-RU"/>
        </w:rPr>
        <w:t>«Катя кушает кашу» </w:t>
      </w:r>
      <w:r w:rsidRPr="008D7F03">
        <w:rPr>
          <w:rFonts w:eastAsia="Times New Roman"/>
          <w:szCs w:val="24"/>
          <w:lang w:eastAsia="ru-RU"/>
        </w:rPr>
        <w:t>и т.д.). Дети радуются пению, движениям и игровым дейст</w:t>
      </w:r>
      <w:r w:rsidRPr="008D7F03">
        <w:rPr>
          <w:rFonts w:eastAsia="Times New Roman"/>
          <w:szCs w:val="24"/>
          <w:lang w:eastAsia="ru-RU"/>
        </w:rPr>
        <w:softHyphen/>
        <w:t>виям под музыку.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Сенсорный опыт ребенка помогает ему различать предметы по величине и цвету, собирать пирамидку из 4 — 5 колец (</w:t>
      </w:r>
      <w:proofErr w:type="gramStart"/>
      <w:r w:rsidRPr="008D7F03">
        <w:rPr>
          <w:rFonts w:eastAsia="Times New Roman"/>
          <w:szCs w:val="24"/>
          <w:lang w:eastAsia="ru-RU"/>
        </w:rPr>
        <w:t>от</w:t>
      </w:r>
      <w:proofErr w:type="gramEnd"/>
      <w:r w:rsidRPr="008D7F03">
        <w:rPr>
          <w:rFonts w:eastAsia="Times New Roman"/>
          <w:szCs w:val="24"/>
          <w:lang w:eastAsia="ru-RU"/>
        </w:rPr>
        <w:t xml:space="preserve"> большого к маленькому).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Двигательная активность детей основывается преимущественно на ходьбе. Новые приобретения на этом этапе — попытки бега, лазанье, прыж</w:t>
      </w:r>
      <w:r w:rsidRPr="008D7F03">
        <w:rPr>
          <w:rFonts w:eastAsia="Times New Roman"/>
          <w:szCs w:val="24"/>
          <w:lang w:eastAsia="ru-RU"/>
        </w:rPr>
        <w:softHyphen/>
        <w:t>ки с места; ребенку свойственна час</w:t>
      </w:r>
      <w:r w:rsidRPr="008D7F03">
        <w:rPr>
          <w:rFonts w:eastAsia="Times New Roman"/>
          <w:szCs w:val="24"/>
          <w:lang w:eastAsia="ru-RU"/>
        </w:rPr>
        <w:softHyphen/>
        <w:t>тая смена движений и поз.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b/>
          <w:bCs/>
          <w:szCs w:val="24"/>
          <w:lang w:eastAsia="ru-RU"/>
        </w:rPr>
        <w:t>Ребенок от 2 до 3 лет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lastRenderedPageBreak/>
        <w:t>На третьем году жизни ребенок становится более самостоятельным. У него интенсивно развивается актив</w:t>
      </w:r>
      <w:r w:rsidRPr="008D7F03">
        <w:rPr>
          <w:rFonts w:eastAsia="Times New Roman"/>
          <w:szCs w:val="24"/>
          <w:lang w:eastAsia="ru-RU"/>
        </w:rPr>
        <w:softHyphen/>
        <w:t>ная речь.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К трем годам он осваивает основные грамматические структуры и пытается строить простые предложения. В раз</w:t>
      </w:r>
      <w:r w:rsidRPr="008D7F03">
        <w:rPr>
          <w:rFonts w:eastAsia="Times New Roman"/>
          <w:szCs w:val="24"/>
          <w:lang w:eastAsia="ru-RU"/>
        </w:rPr>
        <w:softHyphen/>
        <w:t xml:space="preserve">говоре </w:t>
      </w:r>
      <w:proofErr w:type="gramStart"/>
      <w:r w:rsidRPr="008D7F03">
        <w:rPr>
          <w:rFonts w:eastAsia="Times New Roman"/>
          <w:szCs w:val="24"/>
          <w:lang w:eastAsia="ru-RU"/>
        </w:rPr>
        <w:t>со</w:t>
      </w:r>
      <w:proofErr w:type="gramEnd"/>
      <w:r w:rsidRPr="008D7F03">
        <w:rPr>
          <w:rFonts w:eastAsia="Times New Roman"/>
          <w:szCs w:val="24"/>
          <w:lang w:eastAsia="ru-RU"/>
        </w:rPr>
        <w:t xml:space="preserve"> взрослым использует прак</w:t>
      </w:r>
      <w:r w:rsidRPr="008D7F03">
        <w:rPr>
          <w:rFonts w:eastAsia="Times New Roman"/>
          <w:szCs w:val="24"/>
          <w:lang w:eastAsia="ru-RU"/>
        </w:rPr>
        <w:softHyphen/>
        <w:t>тически все части речи. В его активном словаре — примерно 1000 — 1500 слов.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В игре ребенка этого возраста глав</w:t>
      </w:r>
      <w:r w:rsidRPr="008D7F03">
        <w:rPr>
          <w:rFonts w:eastAsia="Times New Roman"/>
          <w:szCs w:val="24"/>
          <w:lang w:eastAsia="ru-RU"/>
        </w:rPr>
        <w:softHyphen/>
        <w:t>ным являются </w:t>
      </w:r>
      <w:r w:rsidRPr="008D7F03">
        <w:rPr>
          <w:rFonts w:eastAsia="Times New Roman"/>
          <w:i/>
          <w:iCs/>
          <w:szCs w:val="24"/>
          <w:lang w:eastAsia="ru-RU"/>
        </w:rPr>
        <w:t>действия. </w:t>
      </w:r>
      <w:r w:rsidRPr="008D7F03">
        <w:rPr>
          <w:rFonts w:eastAsia="Times New Roman"/>
          <w:szCs w:val="24"/>
          <w:lang w:eastAsia="ru-RU"/>
        </w:rPr>
        <w:t>Совершенст</w:t>
      </w:r>
      <w:r w:rsidRPr="008D7F03">
        <w:rPr>
          <w:rFonts w:eastAsia="Times New Roman"/>
          <w:szCs w:val="24"/>
          <w:lang w:eastAsia="ru-RU"/>
        </w:rPr>
        <w:softHyphen/>
        <w:t>вуются зрительные и слуховые ори</w:t>
      </w:r>
      <w:r w:rsidRPr="008D7F03">
        <w:rPr>
          <w:rFonts w:eastAsia="Times New Roman"/>
          <w:szCs w:val="24"/>
          <w:lang w:eastAsia="ru-RU"/>
        </w:rPr>
        <w:softHyphen/>
        <w:t>ентировки. Это позволяет малышу безошибочно осуществлять выбор из 2 — 3 предметов по форме, величине и цвету; различать мелодии, петь. Де</w:t>
      </w:r>
      <w:r w:rsidRPr="008D7F03">
        <w:rPr>
          <w:rFonts w:eastAsia="Times New Roman"/>
          <w:szCs w:val="24"/>
          <w:lang w:eastAsia="ru-RU"/>
        </w:rPr>
        <w:softHyphen/>
        <w:t>ти воспринимают все звуки родного языка, но произносят их с большими искажениями.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Развивается собственно изобрази</w:t>
      </w:r>
      <w:r w:rsidRPr="008D7F03">
        <w:rPr>
          <w:rFonts w:eastAsia="Times New Roman"/>
          <w:szCs w:val="24"/>
          <w:lang w:eastAsia="ru-RU"/>
        </w:rPr>
        <w:softHyphen/>
        <w:t>тельная деятельность, и ребенок пы</w:t>
      </w:r>
      <w:r w:rsidRPr="008D7F03">
        <w:rPr>
          <w:rFonts w:eastAsia="Times New Roman"/>
          <w:szCs w:val="24"/>
          <w:lang w:eastAsia="ru-RU"/>
        </w:rPr>
        <w:softHyphen/>
        <w:t>тается изобразить какой-либо пред</w:t>
      </w:r>
      <w:r w:rsidRPr="008D7F03">
        <w:rPr>
          <w:rFonts w:eastAsia="Times New Roman"/>
          <w:szCs w:val="24"/>
          <w:lang w:eastAsia="ru-RU"/>
        </w:rPr>
        <w:softHyphen/>
        <w:t>мет, например человека в виде «</w:t>
      </w:r>
      <w:proofErr w:type="spellStart"/>
      <w:r w:rsidRPr="008D7F03">
        <w:rPr>
          <w:rFonts w:eastAsia="Times New Roman"/>
          <w:szCs w:val="24"/>
          <w:lang w:eastAsia="ru-RU"/>
        </w:rPr>
        <w:t>голо</w:t>
      </w:r>
      <w:r w:rsidRPr="008D7F03">
        <w:rPr>
          <w:rFonts w:eastAsia="Times New Roman"/>
          <w:szCs w:val="24"/>
          <w:lang w:eastAsia="ru-RU"/>
        </w:rPr>
        <w:softHyphen/>
        <w:t>вонога</w:t>
      </w:r>
      <w:proofErr w:type="spellEnd"/>
      <w:r w:rsidRPr="008D7F03">
        <w:rPr>
          <w:rFonts w:eastAsia="Times New Roman"/>
          <w:szCs w:val="24"/>
          <w:lang w:eastAsia="ru-RU"/>
        </w:rPr>
        <w:t>» — окружности и отходящих от нее линий.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 xml:space="preserve">Ребенок вместе </w:t>
      </w:r>
      <w:proofErr w:type="gramStart"/>
      <w:r w:rsidRPr="008D7F03">
        <w:rPr>
          <w:rFonts w:eastAsia="Times New Roman"/>
          <w:szCs w:val="24"/>
          <w:lang w:eastAsia="ru-RU"/>
        </w:rPr>
        <w:t>со</w:t>
      </w:r>
      <w:proofErr w:type="gramEnd"/>
      <w:r w:rsidRPr="008D7F03">
        <w:rPr>
          <w:rFonts w:eastAsia="Times New Roman"/>
          <w:szCs w:val="24"/>
          <w:lang w:eastAsia="ru-RU"/>
        </w:rPr>
        <w:t xml:space="preserve"> взрослым начи</w:t>
      </w:r>
      <w:r w:rsidRPr="008D7F03">
        <w:rPr>
          <w:rFonts w:eastAsia="Times New Roman"/>
          <w:szCs w:val="24"/>
          <w:lang w:eastAsia="ru-RU"/>
        </w:rPr>
        <w:softHyphen/>
        <w:t>нает качаться на качелях, скатываться с горки на санках, пробует ходьбу на лыжах, учится кататься на трехколес</w:t>
      </w:r>
      <w:r w:rsidRPr="008D7F03">
        <w:rPr>
          <w:rFonts w:eastAsia="Times New Roman"/>
          <w:szCs w:val="24"/>
          <w:lang w:eastAsia="ru-RU"/>
        </w:rPr>
        <w:softHyphen/>
        <w:t>ном велосипеде, осваивает в водной среде скольжение, движение руками и ногами.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На третьем году жизни ребенок осознает себя как отдельного чело</w:t>
      </w:r>
      <w:r w:rsidRPr="008D7F03">
        <w:rPr>
          <w:rFonts w:eastAsia="Times New Roman"/>
          <w:szCs w:val="24"/>
          <w:lang w:eastAsia="ru-RU"/>
        </w:rPr>
        <w:softHyphen/>
        <w:t>века, отличного от взрослого. У него формируется образ «Я». Этот возраст связан с кризисом 3 лет или, как часто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говорят, «Я сам!» Он сопровождается отрицательными проявлениями у ре</w:t>
      </w:r>
      <w:r w:rsidRPr="008D7F03">
        <w:rPr>
          <w:rFonts w:eastAsia="Times New Roman"/>
          <w:szCs w:val="24"/>
          <w:lang w:eastAsia="ru-RU"/>
        </w:rPr>
        <w:softHyphen/>
        <w:t>бенка: негативизмом, упрямством, на</w:t>
      </w:r>
      <w:r w:rsidRPr="008D7F03">
        <w:rPr>
          <w:rFonts w:eastAsia="Times New Roman"/>
          <w:szCs w:val="24"/>
          <w:lang w:eastAsia="ru-RU"/>
        </w:rPr>
        <w:softHyphen/>
        <w:t xml:space="preserve">рушением общения </w:t>
      </w:r>
      <w:proofErr w:type="gramStart"/>
      <w:r w:rsidRPr="008D7F03">
        <w:rPr>
          <w:rFonts w:eastAsia="Times New Roman"/>
          <w:szCs w:val="24"/>
          <w:lang w:eastAsia="ru-RU"/>
        </w:rPr>
        <w:t>со</w:t>
      </w:r>
      <w:proofErr w:type="gramEnd"/>
      <w:r w:rsidRPr="008D7F03">
        <w:rPr>
          <w:rFonts w:eastAsia="Times New Roman"/>
          <w:szCs w:val="24"/>
          <w:lang w:eastAsia="ru-RU"/>
        </w:rPr>
        <w:t xml:space="preserve"> взрослым и др.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К трем годам завершается ранний возраст и начинается дошкольный.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b/>
          <w:bCs/>
          <w:szCs w:val="24"/>
          <w:lang w:eastAsia="ru-RU"/>
        </w:rPr>
        <w:t>Ребенок от 3 до 5 лет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Ребенок заметно изменился, у него развиваются ловкость и координация движений. Дети могут вычленять в сложных объектах простые формы. У них возрастает объем памяти. Начи</w:t>
      </w:r>
      <w:r w:rsidRPr="008D7F03">
        <w:rPr>
          <w:rFonts w:eastAsia="Times New Roman"/>
          <w:szCs w:val="24"/>
          <w:lang w:eastAsia="ru-RU"/>
        </w:rPr>
        <w:softHyphen/>
        <w:t>нает складываться произвольное за</w:t>
      </w:r>
      <w:r w:rsidRPr="008D7F03">
        <w:rPr>
          <w:rFonts w:eastAsia="Times New Roman"/>
          <w:szCs w:val="24"/>
          <w:lang w:eastAsia="ru-RU"/>
        </w:rPr>
        <w:softHyphen/>
        <w:t>поминание; ребенок помнит поруче</w:t>
      </w:r>
      <w:r w:rsidRPr="008D7F03">
        <w:rPr>
          <w:rFonts w:eastAsia="Times New Roman"/>
          <w:szCs w:val="24"/>
          <w:lang w:eastAsia="ru-RU"/>
        </w:rPr>
        <w:softHyphen/>
        <w:t>ния взрослых, запоминает небольшие стихи. У него развивается образное мышление.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Дети могут строить по схеме, решать лабиринтные задачи, самостоятельно придумывать небольшую сказку на за</w:t>
      </w:r>
      <w:r w:rsidRPr="008D7F03">
        <w:rPr>
          <w:rFonts w:eastAsia="Times New Roman"/>
          <w:szCs w:val="24"/>
          <w:lang w:eastAsia="ru-RU"/>
        </w:rPr>
        <w:softHyphen/>
        <w:t>данную тему. Им доступна сосредото</w:t>
      </w:r>
      <w:r w:rsidRPr="008D7F03">
        <w:rPr>
          <w:rFonts w:eastAsia="Times New Roman"/>
          <w:szCs w:val="24"/>
          <w:lang w:eastAsia="ru-RU"/>
        </w:rPr>
        <w:softHyphen/>
        <w:t>ченная деятельность в течение 15 — 20 мин, способность удерживать в памяти при выполнении каких-либо действий несложное условие. Речь становится предметом активности детей.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Формируется потребность в ува</w:t>
      </w:r>
      <w:r w:rsidRPr="008D7F03">
        <w:rPr>
          <w:rFonts w:eastAsia="Times New Roman"/>
          <w:szCs w:val="24"/>
          <w:lang w:eastAsia="ru-RU"/>
        </w:rPr>
        <w:softHyphen/>
        <w:t>жении со стороны взрослого. Разви</w:t>
      </w:r>
      <w:r w:rsidRPr="008D7F03">
        <w:rPr>
          <w:rFonts w:eastAsia="Times New Roman"/>
          <w:szCs w:val="24"/>
          <w:lang w:eastAsia="ru-RU"/>
        </w:rPr>
        <w:softHyphen/>
        <w:t>вается обидчивость.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Основные достижения возрас</w:t>
      </w:r>
      <w:r w:rsidRPr="008D7F03">
        <w:rPr>
          <w:rFonts w:eastAsia="Times New Roman"/>
          <w:szCs w:val="24"/>
          <w:lang w:eastAsia="ru-RU"/>
        </w:rPr>
        <w:softHyphen/>
        <w:t>та связаны с развитием игровой де</w:t>
      </w:r>
      <w:r w:rsidRPr="008D7F03">
        <w:rPr>
          <w:rFonts w:eastAsia="Times New Roman"/>
          <w:szCs w:val="24"/>
          <w:lang w:eastAsia="ru-RU"/>
        </w:rPr>
        <w:softHyphen/>
        <w:t>ятельности — появлением ролевых и реальных взаимодействий; разви</w:t>
      </w:r>
      <w:r w:rsidRPr="008D7F03">
        <w:rPr>
          <w:rFonts w:eastAsia="Times New Roman"/>
          <w:szCs w:val="24"/>
          <w:lang w:eastAsia="ru-RU"/>
        </w:rPr>
        <w:softHyphen/>
        <w:t>тием изобразительной деятельности, образного мышления и воображения, памяти, внимания, речи, познаватель</w:t>
      </w:r>
      <w:r w:rsidRPr="008D7F03">
        <w:rPr>
          <w:rFonts w:eastAsia="Times New Roman"/>
          <w:szCs w:val="24"/>
          <w:lang w:eastAsia="ru-RU"/>
        </w:rPr>
        <w:softHyphen/>
        <w:t>ной мотивации, формированием об</w:t>
      </w:r>
      <w:r w:rsidRPr="008D7F03">
        <w:rPr>
          <w:rFonts w:eastAsia="Times New Roman"/>
          <w:szCs w:val="24"/>
          <w:lang w:eastAsia="ru-RU"/>
        </w:rPr>
        <w:softHyphen/>
        <w:t>раза «Я» ребенка.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b/>
          <w:bCs/>
          <w:szCs w:val="24"/>
          <w:lang w:eastAsia="ru-RU"/>
        </w:rPr>
        <w:t>Старший дошкольник (6-7 лет)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В этом возрасте ярко проявляются две категории знаний: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- знания и умения, которыми ребе</w:t>
      </w:r>
      <w:r w:rsidRPr="008D7F03">
        <w:rPr>
          <w:rFonts w:eastAsia="Times New Roman"/>
          <w:szCs w:val="24"/>
          <w:lang w:eastAsia="ru-RU"/>
        </w:rPr>
        <w:softHyphen/>
        <w:t xml:space="preserve">нок овладевает без специального обучения в общении </w:t>
      </w:r>
      <w:proofErr w:type="gramStart"/>
      <w:r w:rsidRPr="008D7F03">
        <w:rPr>
          <w:rFonts w:eastAsia="Times New Roman"/>
          <w:szCs w:val="24"/>
          <w:lang w:eastAsia="ru-RU"/>
        </w:rPr>
        <w:t>со</w:t>
      </w:r>
      <w:proofErr w:type="gramEnd"/>
      <w:r w:rsidRPr="008D7F03">
        <w:rPr>
          <w:rFonts w:eastAsia="Times New Roman"/>
          <w:szCs w:val="24"/>
          <w:lang w:eastAsia="ru-RU"/>
        </w:rPr>
        <w:t xml:space="preserve"> взрослы</w:t>
      </w:r>
      <w:r w:rsidRPr="008D7F03">
        <w:rPr>
          <w:rFonts w:eastAsia="Times New Roman"/>
          <w:szCs w:val="24"/>
          <w:lang w:eastAsia="ru-RU"/>
        </w:rPr>
        <w:softHyphen/>
        <w:t>ми, играх, наблюдениях;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- знания и умения, которые могут быть усвоены только в процес</w:t>
      </w:r>
      <w:r w:rsidRPr="008D7F03">
        <w:rPr>
          <w:rFonts w:eastAsia="Times New Roman"/>
          <w:szCs w:val="24"/>
          <w:lang w:eastAsia="ru-RU"/>
        </w:rPr>
        <w:softHyphen/>
        <w:t>се специального обучения на за</w:t>
      </w:r>
      <w:r w:rsidRPr="008D7F03">
        <w:rPr>
          <w:rFonts w:eastAsia="Times New Roman"/>
          <w:szCs w:val="24"/>
          <w:lang w:eastAsia="ru-RU"/>
        </w:rPr>
        <w:softHyphen/>
        <w:t xml:space="preserve">нятиях в детском саду или </w:t>
      </w:r>
      <w:proofErr w:type="spellStart"/>
      <w:r w:rsidRPr="008D7F03">
        <w:rPr>
          <w:rFonts w:eastAsia="Times New Roman"/>
          <w:szCs w:val="24"/>
          <w:lang w:eastAsia="ru-RU"/>
        </w:rPr>
        <w:t>предшкольной</w:t>
      </w:r>
      <w:proofErr w:type="spellEnd"/>
      <w:r w:rsidRPr="008D7F03">
        <w:rPr>
          <w:rFonts w:eastAsia="Times New Roman"/>
          <w:szCs w:val="24"/>
          <w:lang w:eastAsia="ru-RU"/>
        </w:rPr>
        <w:t xml:space="preserve"> группе.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В результате усвоения система</w:t>
      </w:r>
      <w:r w:rsidRPr="008D7F03">
        <w:rPr>
          <w:rFonts w:eastAsia="Times New Roman"/>
          <w:szCs w:val="24"/>
          <w:lang w:eastAsia="ru-RU"/>
        </w:rPr>
        <w:softHyphen/>
        <w:t>тизированных знаний у детей фор</w:t>
      </w:r>
      <w:r w:rsidRPr="008D7F03">
        <w:rPr>
          <w:rFonts w:eastAsia="Times New Roman"/>
          <w:szCs w:val="24"/>
          <w:lang w:eastAsia="ru-RU"/>
        </w:rPr>
        <w:softHyphen/>
        <w:t>мируются обобщенные способы ум</w:t>
      </w:r>
      <w:r w:rsidRPr="008D7F03">
        <w:rPr>
          <w:rFonts w:eastAsia="Times New Roman"/>
          <w:szCs w:val="24"/>
          <w:lang w:eastAsia="ru-RU"/>
        </w:rPr>
        <w:softHyphen/>
        <w:t>ственной работы, развивается диалектичность мышления. На передний план выдвигается общение со сверст</w:t>
      </w:r>
      <w:r w:rsidRPr="008D7F03">
        <w:rPr>
          <w:rFonts w:eastAsia="Times New Roman"/>
          <w:szCs w:val="24"/>
          <w:lang w:eastAsia="ru-RU"/>
        </w:rPr>
        <w:softHyphen/>
        <w:t>никами, при котором формируются диалоговая речь и новая форма ре</w:t>
      </w:r>
      <w:r w:rsidRPr="008D7F03">
        <w:rPr>
          <w:rFonts w:eastAsia="Times New Roman"/>
          <w:szCs w:val="24"/>
          <w:lang w:eastAsia="ru-RU"/>
        </w:rPr>
        <w:softHyphen/>
        <w:t>чи — монолог, выражающая желание ребенка поделиться своими мыслями, чувствами, знаниями.</w:t>
      </w:r>
    </w:p>
    <w:p w:rsidR="008D7F03" w:rsidRPr="008D7F03" w:rsidRDefault="008D7F03" w:rsidP="008D7F03">
      <w:pPr>
        <w:jc w:val="both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Дети легко осваивают начала гра</w:t>
      </w:r>
      <w:r w:rsidRPr="008D7F03">
        <w:rPr>
          <w:rFonts w:eastAsia="Times New Roman"/>
          <w:szCs w:val="24"/>
          <w:lang w:eastAsia="ru-RU"/>
        </w:rPr>
        <w:softHyphen/>
        <w:t>моты, представления о числах, дей</w:t>
      </w:r>
      <w:r w:rsidRPr="008D7F03">
        <w:rPr>
          <w:rFonts w:eastAsia="Times New Roman"/>
          <w:szCs w:val="24"/>
          <w:lang w:eastAsia="ru-RU"/>
        </w:rPr>
        <w:softHyphen/>
        <w:t>ствия на сложение и вычитание. Знают буквы русского алфавита, на</w:t>
      </w:r>
      <w:r w:rsidRPr="008D7F03">
        <w:rPr>
          <w:rFonts w:eastAsia="Times New Roman"/>
          <w:szCs w:val="24"/>
          <w:lang w:eastAsia="ru-RU"/>
        </w:rPr>
        <w:softHyphen/>
        <w:t>чинают читать словом или по слогам, определяют звуки, время по часам, называют дни недели, месяцы.</w:t>
      </w:r>
    </w:p>
    <w:p w:rsidR="008D7F03" w:rsidRPr="008D7F03" w:rsidRDefault="008D7F03" w:rsidP="008D7F03">
      <w:pPr>
        <w:jc w:val="right"/>
        <w:rPr>
          <w:rFonts w:eastAsia="Times New Roman"/>
          <w:szCs w:val="24"/>
          <w:lang w:eastAsia="ru-RU"/>
        </w:rPr>
      </w:pPr>
      <w:r w:rsidRPr="008D7F03">
        <w:rPr>
          <w:rFonts w:eastAsia="Times New Roman"/>
          <w:szCs w:val="24"/>
          <w:lang w:eastAsia="ru-RU"/>
        </w:rPr>
        <w:t>(из интернета)</w:t>
      </w:r>
    </w:p>
    <w:p w:rsidR="00427F05" w:rsidRDefault="00427F05">
      <w:bookmarkStart w:id="0" w:name="_GoBack"/>
      <w:bookmarkEnd w:id="0"/>
    </w:p>
    <w:sectPr w:rsidR="00427F05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03"/>
    <w:rsid w:val="00427F05"/>
    <w:rsid w:val="00572616"/>
    <w:rsid w:val="008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2016-06-16T10:33:00Z</dcterms:created>
  <dcterms:modified xsi:type="dcterms:W3CDTF">2016-06-16T10:33:00Z</dcterms:modified>
</cp:coreProperties>
</file>